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A2" w:rsidRDefault="001D26A2" w:rsidP="001D26A2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Российская Федерация</w:t>
      </w:r>
    </w:p>
    <w:p w:rsidR="001D26A2" w:rsidRDefault="001D26A2" w:rsidP="001D26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proofErr w:type="gramStart"/>
      <w:r>
        <w:rPr>
          <w:rStyle w:val="a4"/>
          <w:rFonts w:ascii="Arial" w:hAnsi="Arial" w:cs="Arial"/>
          <w:color w:val="444444"/>
          <w:sz w:val="20"/>
          <w:szCs w:val="20"/>
          <w:bdr w:val="none" w:sz="0" w:space="0" w:color="auto" w:frame="1"/>
        </w:rPr>
        <w:t>П</w:t>
      </w:r>
      <w:proofErr w:type="gramEnd"/>
      <w:r>
        <w:rPr>
          <w:rStyle w:val="a4"/>
          <w:rFonts w:ascii="Arial" w:hAnsi="Arial" w:cs="Arial"/>
          <w:color w:val="444444"/>
          <w:sz w:val="20"/>
          <w:szCs w:val="20"/>
          <w:bdr w:val="none" w:sz="0" w:space="0" w:color="auto" w:frame="1"/>
        </w:rPr>
        <w:t xml:space="preserve"> О С Т А Н О В Л Е Н И Е</w:t>
      </w:r>
    </w:p>
    <w:p w:rsidR="001D26A2" w:rsidRDefault="001D26A2" w:rsidP="001D26A2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Администрации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Старовичугского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городского поселения</w:t>
      </w:r>
      <w:r>
        <w:rPr>
          <w:rFonts w:ascii="Arial" w:hAnsi="Arial" w:cs="Arial"/>
          <w:color w:val="444444"/>
          <w:sz w:val="20"/>
          <w:szCs w:val="20"/>
        </w:rPr>
        <w:br/>
      </w:r>
      <w:proofErr w:type="spellStart"/>
      <w:r>
        <w:rPr>
          <w:rFonts w:ascii="Arial" w:hAnsi="Arial" w:cs="Arial"/>
          <w:color w:val="444444"/>
          <w:sz w:val="20"/>
          <w:szCs w:val="20"/>
        </w:rPr>
        <w:t>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муниципального района</w:t>
      </w:r>
      <w:r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>
        <w:rPr>
          <w:rFonts w:ascii="Arial" w:hAnsi="Arial" w:cs="Arial"/>
          <w:color w:val="444444"/>
          <w:sz w:val="20"/>
          <w:szCs w:val="20"/>
        </w:rPr>
        <w:br/>
        <w:t>Ивановской области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</w:rPr>
        <w:br/>
        <w:t>17.07.2013 № 158</w:t>
      </w:r>
      <w:r>
        <w:rPr>
          <w:rFonts w:ascii="Arial" w:hAnsi="Arial" w:cs="Arial"/>
          <w:color w:val="444444"/>
          <w:sz w:val="20"/>
          <w:szCs w:val="20"/>
        </w:rPr>
        <w:br/>
        <w:t>пос. Старая Вичуга</w:t>
      </w:r>
    </w:p>
    <w:p w:rsidR="001D26A2" w:rsidRDefault="001D26A2" w:rsidP="001D26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Arial" w:hAnsi="Arial" w:cs="Arial"/>
          <w:color w:val="444444"/>
          <w:sz w:val="20"/>
          <w:szCs w:val="20"/>
          <w:bdr w:val="none" w:sz="0" w:space="0" w:color="auto" w:frame="1"/>
        </w:rPr>
        <w:t>Об утверждении перечня информационных систем</w:t>
      </w:r>
      <w:r>
        <w:rPr>
          <w:rStyle w:val="apple-converted-space"/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Style w:val="a4"/>
          <w:rFonts w:ascii="Arial" w:hAnsi="Arial" w:cs="Arial"/>
          <w:color w:val="444444"/>
          <w:sz w:val="20"/>
          <w:szCs w:val="20"/>
          <w:bdr w:val="none" w:sz="0" w:space="0" w:color="auto" w:frame="1"/>
        </w:rPr>
        <w:t>обработки персональных данных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Style w:val="a4"/>
          <w:rFonts w:ascii="Arial" w:hAnsi="Arial" w:cs="Arial"/>
          <w:color w:val="444444"/>
          <w:sz w:val="20"/>
          <w:szCs w:val="20"/>
          <w:bdr w:val="none" w:sz="0" w:space="0" w:color="auto" w:frame="1"/>
        </w:rPr>
        <w:t xml:space="preserve">в администрации </w:t>
      </w:r>
      <w:proofErr w:type="spellStart"/>
      <w:r>
        <w:rPr>
          <w:rStyle w:val="a4"/>
          <w:rFonts w:ascii="Arial" w:hAnsi="Arial" w:cs="Arial"/>
          <w:color w:val="444444"/>
          <w:sz w:val="20"/>
          <w:szCs w:val="20"/>
          <w:bdr w:val="none" w:sz="0" w:space="0" w:color="auto" w:frame="1"/>
        </w:rPr>
        <w:t>Старовичугского</w:t>
      </w:r>
      <w:proofErr w:type="spellEnd"/>
      <w:r>
        <w:rPr>
          <w:rStyle w:val="a4"/>
          <w:rFonts w:ascii="Arial" w:hAnsi="Arial" w:cs="Arial"/>
          <w:color w:val="444444"/>
          <w:sz w:val="20"/>
          <w:szCs w:val="20"/>
          <w:bdr w:val="none" w:sz="0" w:space="0" w:color="auto" w:frame="1"/>
        </w:rPr>
        <w:t xml:space="preserve"> городского поселения</w:t>
      </w:r>
      <w:r>
        <w:rPr>
          <w:rFonts w:ascii="Arial" w:hAnsi="Arial" w:cs="Arial"/>
          <w:color w:val="444444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44444"/>
          <w:sz w:val="20"/>
          <w:szCs w:val="20"/>
          <w:bdr w:val="none" w:sz="0" w:space="0" w:color="auto" w:frame="1"/>
        </w:rPr>
        <w:t>Вичугского</w:t>
      </w:r>
      <w:proofErr w:type="spellEnd"/>
      <w:r>
        <w:rPr>
          <w:rStyle w:val="a4"/>
          <w:rFonts w:ascii="Arial" w:hAnsi="Arial" w:cs="Arial"/>
          <w:color w:val="444444"/>
          <w:sz w:val="20"/>
          <w:szCs w:val="20"/>
          <w:bdr w:val="none" w:sz="0" w:space="0" w:color="auto" w:frame="1"/>
        </w:rPr>
        <w:t xml:space="preserve"> муниципального района Ивановской области</w:t>
      </w:r>
    </w:p>
    <w:p w:rsidR="001D26A2" w:rsidRDefault="001D26A2" w:rsidP="001D26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</w:rPr>
        <w:br/>
      </w:r>
      <w:proofErr w:type="gramStart"/>
      <w:r>
        <w:rPr>
          <w:rFonts w:ascii="Arial" w:hAnsi="Arial" w:cs="Arial"/>
          <w:color w:val="444444"/>
          <w:sz w:val="20"/>
          <w:szCs w:val="20"/>
        </w:rPr>
        <w:t>На основании Федерального закона от 27.07.2006 № 152-ФЗ «О персональных данных»",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</w:r>
      <w:proofErr w:type="gramEnd"/>
    </w:p>
    <w:p w:rsidR="001D26A2" w:rsidRDefault="001D26A2" w:rsidP="001D26A2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ПОСТАНОВЛЯЮ:</w:t>
      </w:r>
    </w:p>
    <w:p w:rsidR="001D26A2" w:rsidRDefault="001D26A2" w:rsidP="001D26A2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1.Утвердить Перечень информационных систем обработки персональных данных в администрации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Старовичугского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городского поселения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муниципального района Ивановской области:</w:t>
      </w:r>
      <w:r>
        <w:rPr>
          <w:rFonts w:ascii="Arial" w:hAnsi="Arial" w:cs="Arial"/>
          <w:color w:val="444444"/>
          <w:sz w:val="20"/>
          <w:szCs w:val="20"/>
        </w:rPr>
        <w:br/>
        <w:t>- Информационная система бухгалтерского учета и отчетности 1</w:t>
      </w:r>
      <w:proofErr w:type="gramStart"/>
      <w:r>
        <w:rPr>
          <w:rFonts w:ascii="Arial" w:hAnsi="Arial" w:cs="Arial"/>
          <w:color w:val="444444"/>
          <w:sz w:val="20"/>
          <w:szCs w:val="20"/>
        </w:rPr>
        <w:t xml:space="preserve"> С</w:t>
      </w:r>
      <w:proofErr w:type="gramEnd"/>
      <w:r>
        <w:rPr>
          <w:rFonts w:ascii="Arial" w:hAnsi="Arial" w:cs="Arial"/>
          <w:color w:val="444444"/>
          <w:sz w:val="20"/>
          <w:szCs w:val="20"/>
        </w:rPr>
        <w:t>: предприятие 8.2</w:t>
      </w:r>
      <w:r>
        <w:rPr>
          <w:rFonts w:ascii="Arial" w:hAnsi="Arial" w:cs="Arial"/>
          <w:color w:val="444444"/>
          <w:sz w:val="20"/>
          <w:szCs w:val="20"/>
        </w:rPr>
        <w:br/>
        <w:t>- Информационная система подготовки данных персонифицированного учета для ПФР 1 С: предприятие 8.2 зарплата и кадры бюджетного учреждения</w:t>
      </w:r>
      <w:r>
        <w:rPr>
          <w:rFonts w:ascii="Arial" w:hAnsi="Arial" w:cs="Arial"/>
          <w:color w:val="444444"/>
          <w:sz w:val="20"/>
          <w:szCs w:val="20"/>
        </w:rPr>
        <w:br/>
        <w:t>- Информационная система подготовки данных персонифицированного учета для Межрайонной инспекции ФНС России №1 по Ивановской области 1 С: предприятие 8.2 зарплата и кадры бюджетного учреждения</w:t>
      </w:r>
      <w:r>
        <w:rPr>
          <w:rFonts w:ascii="Arial" w:hAnsi="Arial" w:cs="Arial"/>
          <w:color w:val="444444"/>
          <w:sz w:val="20"/>
          <w:szCs w:val="20"/>
        </w:rPr>
        <w:br/>
        <w:t>- Программа «Контур-экстерн», используемая для передачи отчетов в организации и органы государственной службы, подготовленных в 1С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:п</w:t>
      </w:r>
      <w:proofErr w:type="gramEnd"/>
      <w:r>
        <w:rPr>
          <w:rFonts w:ascii="Arial" w:hAnsi="Arial" w:cs="Arial"/>
          <w:color w:val="444444"/>
          <w:sz w:val="20"/>
          <w:szCs w:val="20"/>
        </w:rPr>
        <w:t>редприятие</w:t>
      </w:r>
      <w:r>
        <w:rPr>
          <w:rFonts w:ascii="Arial" w:hAnsi="Arial" w:cs="Arial"/>
          <w:color w:val="444444"/>
          <w:sz w:val="20"/>
          <w:szCs w:val="20"/>
        </w:rPr>
        <w:br/>
        <w:t>- Программа «Бизнес Пак» для формирования квитанций по оплате аренды земельных участков</w:t>
      </w:r>
      <w:r>
        <w:rPr>
          <w:rFonts w:ascii="Arial" w:hAnsi="Arial" w:cs="Arial"/>
          <w:color w:val="444444"/>
          <w:sz w:val="20"/>
          <w:szCs w:val="20"/>
        </w:rPr>
        <w:br/>
        <w:t xml:space="preserve">- Комплексная информационная система местного самоуправления (КИС МСУ), предназначенная для формирования баз данных в сфере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похозяйственного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>, земельного учета, а также военно-учетного и паспортного стола.</w:t>
      </w:r>
    </w:p>
    <w:p w:rsidR="001D26A2" w:rsidRDefault="001D26A2" w:rsidP="001D26A2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2. Контроль по исполнению настоящего постановления оставляю за собой.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</w:rPr>
        <w:br/>
        <w:t>Глава администрации В.М.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Голубев</w:t>
      </w:r>
      <w:proofErr w:type="gramEnd"/>
    </w:p>
    <w:p w:rsidR="00A276EB" w:rsidRDefault="00A276EB"/>
    <w:sectPr w:rsidR="00A2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6A2"/>
    <w:rsid w:val="001D26A2"/>
    <w:rsid w:val="00A2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26A2"/>
    <w:rPr>
      <w:b/>
      <w:bCs/>
    </w:rPr>
  </w:style>
  <w:style w:type="character" w:customStyle="1" w:styleId="apple-converted-space">
    <w:name w:val="apple-converted-space"/>
    <w:basedOn w:val="a0"/>
    <w:rsid w:val="001D2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redaktor-5</dc:creator>
  <cp:keywords/>
  <dc:description/>
  <cp:lastModifiedBy>redaktor-5</cp:lastModifiedBy>
  <cp:revision>2</cp:revision>
  <dcterms:created xsi:type="dcterms:W3CDTF">2016-09-28T11:44:00Z</dcterms:created>
  <dcterms:modified xsi:type="dcterms:W3CDTF">2016-09-28T11:44:00Z</dcterms:modified>
</cp:coreProperties>
</file>