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1C2" w:rsidRDefault="00B351C2" w:rsidP="00B351C2">
      <w:pPr>
        <w:pStyle w:val="a3"/>
        <w:shd w:val="clear" w:color="auto" w:fill="FFFFFF"/>
        <w:spacing w:before="75" w:beforeAutospacing="0" w:after="75" w:afterAutospacing="0"/>
        <w:jc w:val="center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СОВЕТ</w:t>
      </w:r>
    </w:p>
    <w:p w:rsidR="00B351C2" w:rsidRDefault="00B351C2" w:rsidP="00B351C2">
      <w:pPr>
        <w:pStyle w:val="a3"/>
        <w:shd w:val="clear" w:color="auto" w:fill="FFFFFF"/>
        <w:spacing w:before="75" w:beforeAutospacing="0" w:after="75" w:afterAutospacing="0"/>
        <w:jc w:val="center"/>
        <w:rPr>
          <w:rFonts w:ascii="Arial" w:hAnsi="Arial" w:cs="Arial"/>
          <w:color w:val="444444"/>
          <w:sz w:val="20"/>
          <w:szCs w:val="20"/>
        </w:rPr>
      </w:pPr>
      <w:proofErr w:type="spellStart"/>
      <w:r>
        <w:rPr>
          <w:rFonts w:ascii="Arial" w:hAnsi="Arial" w:cs="Arial"/>
          <w:color w:val="444444"/>
          <w:sz w:val="20"/>
          <w:szCs w:val="20"/>
        </w:rPr>
        <w:t>Старовичугского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городского поселения</w:t>
      </w:r>
    </w:p>
    <w:p w:rsidR="00B351C2" w:rsidRDefault="00B351C2" w:rsidP="00B351C2">
      <w:pPr>
        <w:pStyle w:val="a3"/>
        <w:shd w:val="clear" w:color="auto" w:fill="FFFFFF"/>
        <w:spacing w:before="75" w:beforeAutospacing="0" w:after="75" w:afterAutospacing="0"/>
        <w:jc w:val="center"/>
        <w:rPr>
          <w:rFonts w:ascii="Arial" w:hAnsi="Arial" w:cs="Arial"/>
          <w:color w:val="444444"/>
          <w:sz w:val="20"/>
          <w:szCs w:val="20"/>
        </w:rPr>
      </w:pPr>
      <w:proofErr w:type="spellStart"/>
      <w:r>
        <w:rPr>
          <w:rFonts w:ascii="Arial" w:hAnsi="Arial" w:cs="Arial"/>
          <w:color w:val="444444"/>
          <w:sz w:val="20"/>
          <w:szCs w:val="20"/>
        </w:rPr>
        <w:t>Вичугского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муниципального района Ивановской области.</w:t>
      </w:r>
    </w:p>
    <w:p w:rsidR="00B351C2" w:rsidRDefault="00B351C2" w:rsidP="00B351C2">
      <w:pPr>
        <w:pStyle w:val="a3"/>
        <w:shd w:val="clear" w:color="auto" w:fill="FFFFFF"/>
        <w:spacing w:before="75" w:beforeAutospacing="0" w:after="75" w:afterAutospacing="0"/>
        <w:jc w:val="center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РЕШЕНИЕ</w:t>
      </w:r>
    </w:p>
    <w:p w:rsidR="00B351C2" w:rsidRDefault="00B351C2" w:rsidP="00B351C2">
      <w:pPr>
        <w:pStyle w:val="a3"/>
        <w:shd w:val="clear" w:color="auto" w:fill="FFFFFF"/>
        <w:spacing w:before="75" w:beforeAutospacing="0" w:after="75" w:afterAutospacing="0"/>
        <w:jc w:val="center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От 24 апреля 2006 года № 12-1</w:t>
      </w:r>
    </w:p>
    <w:p w:rsidR="00B351C2" w:rsidRDefault="00B351C2" w:rsidP="00B351C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44444"/>
          <w:sz w:val="20"/>
          <w:szCs w:val="20"/>
        </w:rPr>
      </w:pPr>
      <w:r>
        <w:rPr>
          <w:rStyle w:val="a4"/>
          <w:rFonts w:ascii="Arial" w:hAnsi="Arial" w:cs="Arial"/>
          <w:color w:val="444444"/>
          <w:sz w:val="20"/>
          <w:szCs w:val="20"/>
          <w:bdr w:val="none" w:sz="0" w:space="0" w:color="auto" w:frame="1"/>
        </w:rPr>
        <w:t>О преобразовании Администрации поселка Старая Вичуга</w:t>
      </w:r>
    </w:p>
    <w:p w:rsidR="00B351C2" w:rsidRDefault="00B351C2" w:rsidP="00B351C2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В соответствии с Федеральным Законом « Об общих принципах организации местного самоуправления в Российской Федерации № 131-ФЗ</w:t>
      </w:r>
      <w:proofErr w:type="gramStart"/>
      <w:r>
        <w:rPr>
          <w:rFonts w:ascii="Arial" w:hAnsi="Arial" w:cs="Arial"/>
          <w:color w:val="444444"/>
          <w:sz w:val="20"/>
          <w:szCs w:val="20"/>
        </w:rPr>
        <w:t xml:space="preserve"> ,</w:t>
      </w:r>
      <w:proofErr w:type="gramEnd"/>
      <w:r>
        <w:rPr>
          <w:rFonts w:ascii="Arial" w:hAnsi="Arial" w:cs="Arial"/>
          <w:color w:val="444444"/>
          <w:sz w:val="20"/>
          <w:szCs w:val="20"/>
        </w:rPr>
        <w:t xml:space="preserve"> Уставом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Старовичугского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городского поселения, Постановлением главы администрации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Вичугского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муниципального района от 17.10.2005 года в целях осуществления исполнительно-распорядительных функций на территории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Старовичугского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городского поселения Совет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Старовичугского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городского поселения РЕШИЛ:</w:t>
      </w:r>
    </w:p>
    <w:p w:rsidR="00B351C2" w:rsidRDefault="00B351C2" w:rsidP="00B351C2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 xml:space="preserve">1. Произвести реорганизацию в форме преобразования Администрации поселка Старая Вичуга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Вичугского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района в Администрацию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Старовичугского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городского поселения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Вичугского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муниципального района Ивановской области.</w:t>
      </w:r>
    </w:p>
    <w:p w:rsidR="00B351C2" w:rsidRDefault="00B351C2" w:rsidP="00B351C2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 xml:space="preserve">2. Считать Администрацию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Старовичугского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городского поселения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Вичугского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муниципального района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правоприемником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Администрации поселка Старая Вичуга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Вичугского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района.</w:t>
      </w:r>
    </w:p>
    <w:p w:rsidR="00B351C2" w:rsidRDefault="00B351C2" w:rsidP="00B351C2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 xml:space="preserve">3. Главе администрации поселка Старая Вичуга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Вичугского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района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Муржухину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С.И. создать комиссию для составления и подписания передаточного акта в соответствии с правилами, утвержденными Постановлением правительства Российской Федерации.</w:t>
      </w:r>
    </w:p>
    <w:p w:rsidR="00B351C2" w:rsidRDefault="00B351C2" w:rsidP="00B351C2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 xml:space="preserve">4. Поручить Главе администрации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Старовичугского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городского поселения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Вичугского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муниципального района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Голубеву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В.М. провести регистрацию Администрации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Старовичугского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городского поселения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Вичугского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муниципального района.</w:t>
      </w:r>
    </w:p>
    <w:p w:rsidR="00B351C2" w:rsidRDefault="00B351C2" w:rsidP="00B351C2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444444"/>
          <w:sz w:val="20"/>
          <w:szCs w:val="20"/>
        </w:rPr>
      </w:pPr>
    </w:p>
    <w:p w:rsidR="00B351C2" w:rsidRDefault="00B351C2" w:rsidP="00B351C2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 xml:space="preserve">Председатель Совета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Старовичугского</w:t>
      </w:r>
      <w:proofErr w:type="spellEnd"/>
    </w:p>
    <w:p w:rsidR="00B351C2" w:rsidRDefault="00B351C2" w:rsidP="00B351C2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городского поселения:</w:t>
      </w:r>
    </w:p>
    <w:p w:rsidR="00B351C2" w:rsidRDefault="00B351C2" w:rsidP="00B351C2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______________ Е.А.Мухин</w:t>
      </w:r>
    </w:p>
    <w:p w:rsidR="00B351C2" w:rsidRDefault="00B351C2" w:rsidP="00B351C2">
      <w:pPr>
        <w:pStyle w:val="a3"/>
        <w:shd w:val="clear" w:color="auto" w:fill="FFFFFF"/>
        <w:spacing w:before="75" w:beforeAutospacing="0" w:after="75" w:afterAutospacing="0"/>
        <w:jc w:val="center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СОВЕТ</w:t>
      </w:r>
    </w:p>
    <w:p w:rsidR="00B351C2" w:rsidRDefault="00B351C2" w:rsidP="00B351C2">
      <w:pPr>
        <w:pStyle w:val="a3"/>
        <w:shd w:val="clear" w:color="auto" w:fill="FFFFFF"/>
        <w:spacing w:before="75" w:beforeAutospacing="0" w:after="75" w:afterAutospacing="0"/>
        <w:jc w:val="center"/>
        <w:rPr>
          <w:rFonts w:ascii="Arial" w:hAnsi="Arial" w:cs="Arial"/>
          <w:color w:val="444444"/>
          <w:sz w:val="20"/>
          <w:szCs w:val="20"/>
        </w:rPr>
      </w:pPr>
      <w:proofErr w:type="spellStart"/>
      <w:r>
        <w:rPr>
          <w:rFonts w:ascii="Arial" w:hAnsi="Arial" w:cs="Arial"/>
          <w:color w:val="444444"/>
          <w:sz w:val="20"/>
          <w:szCs w:val="20"/>
        </w:rPr>
        <w:t>Старовичугского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городского поселения</w:t>
      </w:r>
    </w:p>
    <w:p w:rsidR="00B351C2" w:rsidRDefault="00B351C2" w:rsidP="00B351C2">
      <w:pPr>
        <w:pStyle w:val="a3"/>
        <w:shd w:val="clear" w:color="auto" w:fill="FFFFFF"/>
        <w:spacing w:before="75" w:beforeAutospacing="0" w:after="75" w:afterAutospacing="0"/>
        <w:jc w:val="center"/>
        <w:rPr>
          <w:rFonts w:ascii="Arial" w:hAnsi="Arial" w:cs="Arial"/>
          <w:color w:val="444444"/>
          <w:sz w:val="20"/>
          <w:szCs w:val="20"/>
        </w:rPr>
      </w:pPr>
      <w:proofErr w:type="spellStart"/>
      <w:r>
        <w:rPr>
          <w:rFonts w:ascii="Arial" w:hAnsi="Arial" w:cs="Arial"/>
          <w:color w:val="444444"/>
          <w:sz w:val="20"/>
          <w:szCs w:val="20"/>
        </w:rPr>
        <w:t>Вичугского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муниципального района Ивановской области.</w:t>
      </w:r>
    </w:p>
    <w:p w:rsidR="00B351C2" w:rsidRDefault="00B351C2" w:rsidP="00B351C2">
      <w:pPr>
        <w:pStyle w:val="a3"/>
        <w:shd w:val="clear" w:color="auto" w:fill="FFFFFF"/>
        <w:spacing w:before="75" w:beforeAutospacing="0" w:after="75" w:afterAutospacing="0"/>
        <w:jc w:val="center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РЕШЕНИЕ</w:t>
      </w:r>
    </w:p>
    <w:p w:rsidR="00B351C2" w:rsidRDefault="00B351C2" w:rsidP="00B351C2">
      <w:pPr>
        <w:pStyle w:val="a3"/>
        <w:shd w:val="clear" w:color="auto" w:fill="FFFFFF"/>
        <w:spacing w:before="75" w:beforeAutospacing="0" w:after="75" w:afterAutospacing="0"/>
        <w:jc w:val="center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От 24 апреля 2006 года № 12-2</w:t>
      </w:r>
    </w:p>
    <w:p w:rsidR="00B351C2" w:rsidRDefault="00B351C2" w:rsidP="00B351C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44444"/>
          <w:sz w:val="20"/>
          <w:szCs w:val="20"/>
        </w:rPr>
      </w:pPr>
      <w:r>
        <w:rPr>
          <w:rStyle w:val="a4"/>
          <w:rFonts w:ascii="Arial" w:hAnsi="Arial" w:cs="Arial"/>
          <w:color w:val="444444"/>
          <w:sz w:val="20"/>
          <w:szCs w:val="20"/>
          <w:bdr w:val="none" w:sz="0" w:space="0" w:color="auto" w:frame="1"/>
        </w:rPr>
        <w:t xml:space="preserve">Об утверждении Положения « Об администрации </w:t>
      </w:r>
      <w:proofErr w:type="spellStart"/>
      <w:r>
        <w:rPr>
          <w:rStyle w:val="a4"/>
          <w:rFonts w:ascii="Arial" w:hAnsi="Arial" w:cs="Arial"/>
          <w:color w:val="444444"/>
          <w:sz w:val="20"/>
          <w:szCs w:val="20"/>
          <w:bdr w:val="none" w:sz="0" w:space="0" w:color="auto" w:frame="1"/>
        </w:rPr>
        <w:t>Старовичугского</w:t>
      </w:r>
      <w:proofErr w:type="spellEnd"/>
      <w:r>
        <w:rPr>
          <w:rStyle w:val="a4"/>
          <w:rFonts w:ascii="Arial" w:hAnsi="Arial" w:cs="Arial"/>
          <w:color w:val="444444"/>
          <w:sz w:val="20"/>
          <w:szCs w:val="20"/>
          <w:bdr w:val="none" w:sz="0" w:space="0" w:color="auto" w:frame="1"/>
        </w:rPr>
        <w:t xml:space="preserve"> городского поселения </w:t>
      </w:r>
      <w:proofErr w:type="spellStart"/>
      <w:r>
        <w:rPr>
          <w:rStyle w:val="a4"/>
          <w:rFonts w:ascii="Arial" w:hAnsi="Arial" w:cs="Arial"/>
          <w:color w:val="444444"/>
          <w:sz w:val="20"/>
          <w:szCs w:val="20"/>
          <w:bdr w:val="none" w:sz="0" w:space="0" w:color="auto" w:frame="1"/>
        </w:rPr>
        <w:t>Вичугского</w:t>
      </w:r>
      <w:proofErr w:type="spellEnd"/>
      <w:r>
        <w:rPr>
          <w:rStyle w:val="a4"/>
          <w:rFonts w:ascii="Arial" w:hAnsi="Arial" w:cs="Arial"/>
          <w:color w:val="444444"/>
          <w:sz w:val="20"/>
          <w:szCs w:val="20"/>
          <w:bdr w:val="none" w:sz="0" w:space="0" w:color="auto" w:frame="1"/>
        </w:rPr>
        <w:t xml:space="preserve"> муниципального района Ивановской области»</w:t>
      </w:r>
    </w:p>
    <w:p w:rsidR="00B351C2" w:rsidRDefault="00B351C2" w:rsidP="00B351C2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 xml:space="preserve">В соответствии с Федеральным Законом « Об общих принципах организации местного самоуправления в Российской Федерации № 131-ФЗ от 06.10.2003 года ст.41 п.3 утвердить Положение об администрации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Старовичугского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городского поселения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Вичугского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муниципального района Ивановской области.</w:t>
      </w:r>
    </w:p>
    <w:p w:rsidR="00B351C2" w:rsidRDefault="00B351C2" w:rsidP="00B351C2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444444"/>
          <w:sz w:val="20"/>
          <w:szCs w:val="20"/>
        </w:rPr>
      </w:pPr>
    </w:p>
    <w:p w:rsidR="00B351C2" w:rsidRDefault="00B351C2" w:rsidP="00B351C2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 xml:space="preserve">Глава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Старовичугского</w:t>
      </w:r>
      <w:proofErr w:type="spellEnd"/>
    </w:p>
    <w:p w:rsidR="00B351C2" w:rsidRDefault="00B351C2" w:rsidP="00B351C2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городского поселения ______________ Е.А.Мухин</w:t>
      </w:r>
    </w:p>
    <w:p w:rsidR="00B351C2" w:rsidRDefault="00B351C2" w:rsidP="00B351C2">
      <w:pPr>
        <w:pStyle w:val="a3"/>
        <w:shd w:val="clear" w:color="auto" w:fill="FFFFFF"/>
        <w:spacing w:before="75" w:beforeAutospacing="0" w:after="75" w:afterAutospacing="0"/>
        <w:jc w:val="right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  </w:t>
      </w:r>
    </w:p>
    <w:p w:rsidR="00B351C2" w:rsidRDefault="00B351C2" w:rsidP="00B351C2">
      <w:pPr>
        <w:pStyle w:val="a3"/>
        <w:shd w:val="clear" w:color="auto" w:fill="FFFFFF"/>
        <w:spacing w:before="75" w:beforeAutospacing="0" w:after="75" w:afterAutospacing="0"/>
        <w:jc w:val="right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УТВЕРЖДЕНО:</w:t>
      </w:r>
      <w:r>
        <w:rPr>
          <w:rFonts w:ascii="Arial" w:hAnsi="Arial" w:cs="Arial"/>
          <w:color w:val="444444"/>
          <w:sz w:val="20"/>
          <w:szCs w:val="20"/>
        </w:rPr>
        <w:br/>
        <w:t>Решение Совета</w:t>
      </w:r>
      <w:r>
        <w:rPr>
          <w:rFonts w:ascii="Arial" w:hAnsi="Arial" w:cs="Arial"/>
          <w:color w:val="444444"/>
          <w:sz w:val="20"/>
          <w:szCs w:val="20"/>
        </w:rPr>
        <w:br/>
      </w:r>
      <w:proofErr w:type="spellStart"/>
      <w:r>
        <w:rPr>
          <w:rFonts w:ascii="Arial" w:hAnsi="Arial" w:cs="Arial"/>
          <w:color w:val="444444"/>
          <w:sz w:val="20"/>
          <w:szCs w:val="20"/>
        </w:rPr>
        <w:t>Старовичугского</w:t>
      </w:r>
      <w:proofErr w:type="spellEnd"/>
      <w:r>
        <w:rPr>
          <w:rFonts w:ascii="Arial" w:hAnsi="Arial" w:cs="Arial"/>
          <w:color w:val="444444"/>
          <w:sz w:val="20"/>
          <w:szCs w:val="20"/>
        </w:rPr>
        <w:br/>
        <w:t>городского поселения</w:t>
      </w:r>
      <w:r>
        <w:rPr>
          <w:rStyle w:val="apple-converted-space"/>
          <w:rFonts w:ascii="Arial" w:hAnsi="Arial" w:cs="Arial"/>
          <w:color w:val="444444"/>
          <w:sz w:val="20"/>
          <w:szCs w:val="20"/>
        </w:rPr>
        <w:t> </w:t>
      </w:r>
      <w:r>
        <w:rPr>
          <w:rFonts w:ascii="Arial" w:hAnsi="Arial" w:cs="Arial"/>
          <w:color w:val="444444"/>
          <w:sz w:val="20"/>
          <w:szCs w:val="20"/>
        </w:rPr>
        <w:br/>
        <w:t>№ 12-2 от 24.04.2006 г.</w:t>
      </w:r>
    </w:p>
    <w:p w:rsidR="00B351C2" w:rsidRDefault="00B351C2" w:rsidP="00B351C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44444"/>
          <w:sz w:val="20"/>
          <w:szCs w:val="20"/>
        </w:rPr>
      </w:pPr>
      <w:proofErr w:type="gramStart"/>
      <w:r>
        <w:rPr>
          <w:rStyle w:val="a4"/>
          <w:rFonts w:ascii="Arial" w:hAnsi="Arial" w:cs="Arial"/>
          <w:color w:val="444444"/>
          <w:sz w:val="20"/>
          <w:szCs w:val="20"/>
          <w:bdr w:val="none" w:sz="0" w:space="0" w:color="auto" w:frame="1"/>
        </w:rPr>
        <w:t>П</w:t>
      </w:r>
      <w:proofErr w:type="gramEnd"/>
      <w:r>
        <w:rPr>
          <w:rStyle w:val="a4"/>
          <w:rFonts w:ascii="Arial" w:hAnsi="Arial" w:cs="Arial"/>
          <w:color w:val="444444"/>
          <w:sz w:val="20"/>
          <w:szCs w:val="20"/>
          <w:bdr w:val="none" w:sz="0" w:space="0" w:color="auto" w:frame="1"/>
        </w:rPr>
        <w:t xml:space="preserve"> О Л О Ж Е Н И Е</w:t>
      </w:r>
    </w:p>
    <w:p w:rsidR="00B351C2" w:rsidRDefault="00B351C2" w:rsidP="00B351C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44444"/>
          <w:sz w:val="20"/>
          <w:szCs w:val="20"/>
        </w:rPr>
      </w:pPr>
      <w:r>
        <w:rPr>
          <w:rStyle w:val="a4"/>
          <w:rFonts w:ascii="Arial" w:hAnsi="Arial" w:cs="Arial"/>
          <w:color w:val="444444"/>
          <w:sz w:val="20"/>
          <w:szCs w:val="20"/>
          <w:bdr w:val="none" w:sz="0" w:space="0" w:color="auto" w:frame="1"/>
        </w:rPr>
        <w:t xml:space="preserve">Об администрации </w:t>
      </w:r>
      <w:proofErr w:type="spellStart"/>
      <w:r>
        <w:rPr>
          <w:rStyle w:val="a4"/>
          <w:rFonts w:ascii="Arial" w:hAnsi="Arial" w:cs="Arial"/>
          <w:color w:val="444444"/>
          <w:sz w:val="20"/>
          <w:szCs w:val="20"/>
          <w:bdr w:val="none" w:sz="0" w:space="0" w:color="auto" w:frame="1"/>
        </w:rPr>
        <w:t>Старовичугского</w:t>
      </w:r>
      <w:proofErr w:type="spellEnd"/>
      <w:r>
        <w:rPr>
          <w:rStyle w:val="a4"/>
          <w:rFonts w:ascii="Arial" w:hAnsi="Arial" w:cs="Arial"/>
          <w:color w:val="444444"/>
          <w:sz w:val="20"/>
          <w:szCs w:val="20"/>
          <w:bdr w:val="none" w:sz="0" w:space="0" w:color="auto" w:frame="1"/>
        </w:rPr>
        <w:t xml:space="preserve"> городского поселения</w:t>
      </w:r>
    </w:p>
    <w:p w:rsidR="00B351C2" w:rsidRDefault="00B351C2" w:rsidP="00B351C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44444"/>
          <w:sz w:val="20"/>
          <w:szCs w:val="20"/>
        </w:rPr>
      </w:pPr>
      <w:proofErr w:type="spellStart"/>
      <w:r>
        <w:rPr>
          <w:rStyle w:val="a4"/>
          <w:rFonts w:ascii="Arial" w:hAnsi="Arial" w:cs="Arial"/>
          <w:color w:val="444444"/>
          <w:sz w:val="20"/>
          <w:szCs w:val="20"/>
          <w:bdr w:val="none" w:sz="0" w:space="0" w:color="auto" w:frame="1"/>
        </w:rPr>
        <w:t>Вичугского</w:t>
      </w:r>
      <w:proofErr w:type="spellEnd"/>
      <w:r>
        <w:rPr>
          <w:rStyle w:val="a4"/>
          <w:rFonts w:ascii="Arial" w:hAnsi="Arial" w:cs="Arial"/>
          <w:color w:val="444444"/>
          <w:sz w:val="20"/>
          <w:szCs w:val="20"/>
          <w:bdr w:val="none" w:sz="0" w:space="0" w:color="auto" w:frame="1"/>
        </w:rPr>
        <w:t xml:space="preserve"> муниципального района Ивановской области.</w:t>
      </w:r>
    </w:p>
    <w:p w:rsidR="00B351C2" w:rsidRDefault="00B351C2" w:rsidP="00B351C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44444"/>
          <w:sz w:val="20"/>
          <w:szCs w:val="20"/>
        </w:rPr>
      </w:pPr>
      <w:r>
        <w:rPr>
          <w:rStyle w:val="a4"/>
          <w:rFonts w:ascii="Arial" w:hAnsi="Arial" w:cs="Arial"/>
          <w:color w:val="444444"/>
          <w:sz w:val="20"/>
          <w:szCs w:val="20"/>
          <w:bdr w:val="none" w:sz="0" w:space="0" w:color="auto" w:frame="1"/>
        </w:rPr>
        <w:t> </w:t>
      </w:r>
    </w:p>
    <w:p w:rsidR="00B351C2" w:rsidRDefault="00B351C2" w:rsidP="00B351C2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1. ОБЩИЕ ПОЛОЖЕНИЯ.</w:t>
      </w:r>
    </w:p>
    <w:p w:rsidR="00B351C2" w:rsidRDefault="00B351C2" w:rsidP="00B351C2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 xml:space="preserve">1.1 Администрация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Старовичугского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городского поселения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Вичугского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муниципального района Ивановской области (далее Администрация) является исполнительно-распорядительным органом </w:t>
      </w:r>
      <w:r>
        <w:rPr>
          <w:rFonts w:ascii="Arial" w:hAnsi="Arial" w:cs="Arial"/>
          <w:color w:val="444444"/>
          <w:sz w:val="20"/>
          <w:szCs w:val="20"/>
        </w:rPr>
        <w:lastRenderedPageBreak/>
        <w:t xml:space="preserve">местного самоуправления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Старовичугского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городского поселения</w:t>
      </w:r>
      <w:proofErr w:type="gramStart"/>
      <w:r>
        <w:rPr>
          <w:rFonts w:ascii="Arial" w:hAnsi="Arial" w:cs="Arial"/>
          <w:color w:val="444444"/>
          <w:sz w:val="20"/>
          <w:szCs w:val="20"/>
        </w:rPr>
        <w:t xml:space="preserve"> ,</w:t>
      </w:r>
      <w:proofErr w:type="gramEnd"/>
      <w:r>
        <w:rPr>
          <w:rFonts w:ascii="Arial" w:hAnsi="Arial" w:cs="Arial"/>
          <w:color w:val="444444"/>
          <w:sz w:val="20"/>
          <w:szCs w:val="20"/>
        </w:rPr>
        <w:t xml:space="preserve">наделенным полномочиями по решению вопросов местного значения и полномочиями для осуществления отдельных государственных полномочий, передаваемых органам местного самоуправления городского поселения федеральными законами, законами Ивановской области, постановлениями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Вичугского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муниципального района.</w:t>
      </w:r>
    </w:p>
    <w:p w:rsidR="00B351C2" w:rsidRDefault="00B351C2" w:rsidP="00B351C2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1.2 Администрация решает вопросы местного значения, исходя из интересов населения, проживающего на территории поселка Старая Вичуга.</w:t>
      </w:r>
    </w:p>
    <w:p w:rsidR="00B351C2" w:rsidRDefault="00B351C2" w:rsidP="00B351C2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444444"/>
          <w:sz w:val="20"/>
          <w:szCs w:val="20"/>
        </w:rPr>
      </w:pPr>
      <w:proofErr w:type="gramStart"/>
      <w:r>
        <w:rPr>
          <w:rFonts w:ascii="Arial" w:hAnsi="Arial" w:cs="Arial"/>
          <w:color w:val="444444"/>
          <w:sz w:val="20"/>
          <w:szCs w:val="20"/>
        </w:rPr>
        <w:t xml:space="preserve">1.3 Администрация в своей деятельности руководствуется Конституцией Российской Федерации, Федеральным Законам» Об общих принципах организации местного самоуправления в Российской Федерации, иными нормативными актами, действующими на территории Российской Федерации и области, Уставом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Вичугского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муниципального района, решениями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Вичугского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районного Совета депутатов, постановлениями Главы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Вичугского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муниципального района, постановлениями и распоряжениями Главы администрации района, Уставом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Старовичугского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городского поселения, решениями Совета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Старовичугского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городского поселения, постановлениями</w:t>
      </w:r>
      <w:proofErr w:type="gramEnd"/>
      <w:r>
        <w:rPr>
          <w:rFonts w:ascii="Arial" w:hAnsi="Arial" w:cs="Arial"/>
          <w:color w:val="444444"/>
          <w:sz w:val="20"/>
          <w:szCs w:val="20"/>
        </w:rPr>
        <w:t xml:space="preserve"> Главы поселения</w:t>
      </w:r>
      <w:proofErr w:type="gramStart"/>
      <w:r>
        <w:rPr>
          <w:rFonts w:ascii="Arial" w:hAnsi="Arial" w:cs="Arial"/>
          <w:color w:val="444444"/>
          <w:sz w:val="20"/>
          <w:szCs w:val="20"/>
        </w:rPr>
        <w:t xml:space="preserve"> ,</w:t>
      </w:r>
      <w:proofErr w:type="gramEnd"/>
      <w:r>
        <w:rPr>
          <w:rFonts w:ascii="Arial" w:hAnsi="Arial" w:cs="Arial"/>
          <w:color w:val="444444"/>
          <w:sz w:val="20"/>
          <w:szCs w:val="20"/>
        </w:rPr>
        <w:t xml:space="preserve"> постановлениями и распоряжениями главы администрации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Старовичугского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городского поселения.</w:t>
      </w:r>
    </w:p>
    <w:p w:rsidR="00B351C2" w:rsidRDefault="00B351C2" w:rsidP="00B351C2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 xml:space="preserve">1.4 Администрация осуществляет свою деятельность в тесном взаимодействии с представительным органом – Советом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Старовичугского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городского поселения, главой поселения на основании разграничений функций и полномочий</w:t>
      </w:r>
      <w:proofErr w:type="gramStart"/>
      <w:r>
        <w:rPr>
          <w:rFonts w:ascii="Arial" w:hAnsi="Arial" w:cs="Arial"/>
          <w:color w:val="444444"/>
          <w:sz w:val="20"/>
          <w:szCs w:val="20"/>
        </w:rPr>
        <w:t xml:space="preserve"> ,</w:t>
      </w:r>
      <w:proofErr w:type="gramEnd"/>
      <w:r>
        <w:rPr>
          <w:rFonts w:ascii="Arial" w:hAnsi="Arial" w:cs="Arial"/>
          <w:color w:val="444444"/>
          <w:sz w:val="20"/>
          <w:szCs w:val="20"/>
        </w:rPr>
        <w:t>руководствуется обязанностью решаемых задач ,принципами занятости, гласности и учета общественного мнения, самостоятельно при сочетании учета общегосударственных и территориальных интересов.</w:t>
      </w:r>
    </w:p>
    <w:p w:rsidR="00B351C2" w:rsidRDefault="00B351C2" w:rsidP="00B351C2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 xml:space="preserve">1.5 Администрация является юридическим лицом, имеет печать и штампы со своими наименованиями, может открывать счета в учреждениях банков, быть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исцом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и ответчиком в суде, имеет имущество, учитываемое на самостоятельном балансе.</w:t>
      </w:r>
    </w:p>
    <w:p w:rsidR="00B351C2" w:rsidRDefault="00B351C2" w:rsidP="00B351C2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 xml:space="preserve">1.6 Администрация финансируется в 2006 году из средств областного бюджета. </w:t>
      </w:r>
      <w:proofErr w:type="gramStart"/>
      <w:r>
        <w:rPr>
          <w:rFonts w:ascii="Arial" w:hAnsi="Arial" w:cs="Arial"/>
          <w:color w:val="444444"/>
          <w:sz w:val="20"/>
          <w:szCs w:val="20"/>
        </w:rPr>
        <w:t>Расходы</w:t>
      </w:r>
      <w:proofErr w:type="gramEnd"/>
      <w:r>
        <w:rPr>
          <w:rFonts w:ascii="Arial" w:hAnsi="Arial" w:cs="Arial"/>
          <w:color w:val="444444"/>
          <w:sz w:val="20"/>
          <w:szCs w:val="20"/>
        </w:rPr>
        <w:t xml:space="preserve"> связанные с осуществлением отдельно государственных полномочий, передаваемых органом местного самоуправления осуществляются только за счет предъявленных субвенций из соответствующих бюджетов.</w:t>
      </w:r>
    </w:p>
    <w:p w:rsidR="00B351C2" w:rsidRDefault="00B351C2" w:rsidP="00B351C2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 xml:space="preserve">1.7 Официальное наименование: Администрация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Старовичугского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городского поселения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Вичугского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муниципального района Ивановской области.</w:t>
      </w:r>
    </w:p>
    <w:p w:rsidR="00B351C2" w:rsidRDefault="00B351C2" w:rsidP="00B351C2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 xml:space="preserve">1.8 Краткое наименование: Администрация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Старовичугского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городского поселения. Место нахождения администрации: 155310 Ивановская область,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Вичугский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муниципальный район, поселок Старая Вичуга, улица Кооперативная, 12</w:t>
      </w:r>
    </w:p>
    <w:p w:rsidR="00B351C2" w:rsidRDefault="00B351C2" w:rsidP="00B351C2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2. СТРУКТУРА АДМИНИСТРАЦИИ СТАРОВИЧУГСКОГО ГОРОДСКОГО ПОСЕЛЕНИЯ.</w:t>
      </w:r>
      <w:r>
        <w:rPr>
          <w:rFonts w:ascii="Arial" w:hAnsi="Arial" w:cs="Arial"/>
          <w:color w:val="444444"/>
          <w:sz w:val="20"/>
          <w:szCs w:val="20"/>
        </w:rPr>
        <w:br/>
      </w:r>
      <w:r>
        <w:rPr>
          <w:rFonts w:ascii="Arial" w:hAnsi="Arial" w:cs="Arial"/>
          <w:color w:val="444444"/>
          <w:sz w:val="20"/>
          <w:szCs w:val="20"/>
        </w:rPr>
        <w:br/>
        <w:t>2.1 Деятельностью администрации руководит Глава администрации</w:t>
      </w:r>
      <w:r>
        <w:rPr>
          <w:rStyle w:val="apple-converted-space"/>
          <w:rFonts w:ascii="Arial" w:hAnsi="Arial" w:cs="Arial"/>
          <w:color w:val="444444"/>
          <w:sz w:val="20"/>
          <w:szCs w:val="20"/>
        </w:rPr>
        <w:t> </w:t>
      </w:r>
      <w:r>
        <w:rPr>
          <w:rFonts w:ascii="Arial" w:hAnsi="Arial" w:cs="Arial"/>
          <w:color w:val="444444"/>
          <w:sz w:val="20"/>
          <w:szCs w:val="20"/>
        </w:rPr>
        <w:br/>
      </w:r>
      <w:proofErr w:type="spellStart"/>
      <w:r>
        <w:rPr>
          <w:rFonts w:ascii="Arial" w:hAnsi="Arial" w:cs="Arial"/>
          <w:color w:val="444444"/>
          <w:sz w:val="20"/>
          <w:szCs w:val="20"/>
        </w:rPr>
        <w:t>Старовичугского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городского поселения.</w:t>
      </w:r>
    </w:p>
    <w:p w:rsidR="00B351C2" w:rsidRDefault="00B351C2" w:rsidP="00B351C2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2.2 Глава администрации является высшим должностным лицом в структуре</w:t>
      </w:r>
      <w:r>
        <w:rPr>
          <w:rStyle w:val="apple-converted-space"/>
          <w:rFonts w:ascii="Arial" w:hAnsi="Arial" w:cs="Arial"/>
          <w:color w:val="444444"/>
          <w:sz w:val="20"/>
          <w:szCs w:val="20"/>
        </w:rPr>
        <w:t> </w:t>
      </w:r>
      <w:r>
        <w:rPr>
          <w:rFonts w:ascii="Arial" w:hAnsi="Arial" w:cs="Arial"/>
          <w:color w:val="444444"/>
          <w:sz w:val="20"/>
          <w:szCs w:val="20"/>
        </w:rPr>
        <w:br/>
        <w:t xml:space="preserve">Администрации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Старовичугского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городского поселения и осуществляет</w:t>
      </w:r>
      <w:r>
        <w:rPr>
          <w:rStyle w:val="apple-converted-space"/>
          <w:rFonts w:ascii="Arial" w:hAnsi="Arial" w:cs="Arial"/>
          <w:color w:val="444444"/>
          <w:sz w:val="20"/>
          <w:szCs w:val="20"/>
        </w:rPr>
        <w:t> </w:t>
      </w:r>
      <w:r>
        <w:rPr>
          <w:rFonts w:ascii="Arial" w:hAnsi="Arial" w:cs="Arial"/>
          <w:color w:val="444444"/>
          <w:sz w:val="20"/>
          <w:szCs w:val="20"/>
        </w:rPr>
        <w:br/>
        <w:t>свои полномочия на принципе единоначалия.</w:t>
      </w:r>
    </w:p>
    <w:p w:rsidR="00B351C2" w:rsidRDefault="00B351C2" w:rsidP="00B351C2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2.3 Глава администрации назначается на должность по контракту, по</w:t>
      </w:r>
      <w:r>
        <w:rPr>
          <w:rStyle w:val="apple-converted-space"/>
          <w:rFonts w:ascii="Arial" w:hAnsi="Arial" w:cs="Arial"/>
          <w:color w:val="444444"/>
          <w:sz w:val="20"/>
          <w:szCs w:val="20"/>
        </w:rPr>
        <w:t> </w:t>
      </w:r>
      <w:r>
        <w:rPr>
          <w:rFonts w:ascii="Arial" w:hAnsi="Arial" w:cs="Arial"/>
          <w:color w:val="444444"/>
          <w:sz w:val="20"/>
          <w:szCs w:val="20"/>
        </w:rPr>
        <w:br/>
        <w:t>результатам конкурса на замещение указанной должности.</w:t>
      </w:r>
    </w:p>
    <w:p w:rsidR="00B351C2" w:rsidRDefault="00B351C2" w:rsidP="00B351C2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 xml:space="preserve">2.4 Условия контракта утверждаются Советом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Старовичугского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городского</w:t>
      </w:r>
      <w:r>
        <w:rPr>
          <w:rStyle w:val="apple-converted-space"/>
          <w:rFonts w:ascii="Arial" w:hAnsi="Arial" w:cs="Arial"/>
          <w:color w:val="444444"/>
          <w:sz w:val="20"/>
          <w:szCs w:val="20"/>
        </w:rPr>
        <w:t> </w:t>
      </w:r>
      <w:r>
        <w:rPr>
          <w:rFonts w:ascii="Arial" w:hAnsi="Arial" w:cs="Arial"/>
          <w:color w:val="444444"/>
          <w:sz w:val="20"/>
          <w:szCs w:val="20"/>
        </w:rPr>
        <w:br/>
        <w:t>поселения.</w:t>
      </w:r>
    </w:p>
    <w:p w:rsidR="00B351C2" w:rsidRDefault="00B351C2" w:rsidP="00B351C2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2.5 Контра</w:t>
      </w:r>
      <w:proofErr w:type="gramStart"/>
      <w:r>
        <w:rPr>
          <w:rFonts w:ascii="Arial" w:hAnsi="Arial" w:cs="Arial"/>
          <w:color w:val="444444"/>
          <w:sz w:val="20"/>
          <w:szCs w:val="20"/>
        </w:rPr>
        <w:t>кт с Гл</w:t>
      </w:r>
      <w:proofErr w:type="gramEnd"/>
      <w:r>
        <w:rPr>
          <w:rFonts w:ascii="Arial" w:hAnsi="Arial" w:cs="Arial"/>
          <w:color w:val="444444"/>
          <w:sz w:val="20"/>
          <w:szCs w:val="20"/>
        </w:rPr>
        <w:t xml:space="preserve">авой Администрации заключается Главой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Старовичугского</w:t>
      </w:r>
      <w:proofErr w:type="spellEnd"/>
      <w:r>
        <w:rPr>
          <w:rFonts w:ascii="Arial" w:hAnsi="Arial" w:cs="Arial"/>
          <w:color w:val="444444"/>
          <w:sz w:val="20"/>
          <w:szCs w:val="20"/>
        </w:rPr>
        <w:br/>
        <w:t>городского поселения.</w:t>
      </w:r>
    </w:p>
    <w:p w:rsidR="00B351C2" w:rsidRDefault="00B351C2" w:rsidP="00B351C2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 xml:space="preserve">2.6 Глава администрации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Старовичугского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городского поселения не вправе</w:t>
      </w:r>
      <w:r>
        <w:rPr>
          <w:rFonts w:ascii="Arial" w:hAnsi="Arial" w:cs="Arial"/>
          <w:color w:val="444444"/>
          <w:sz w:val="20"/>
          <w:szCs w:val="20"/>
        </w:rPr>
        <w:br/>
        <w:t>заниматься предпринимательской, а так же иной оплачиваемой деятельн</w:t>
      </w:r>
      <w:proofErr w:type="gramStart"/>
      <w:r>
        <w:rPr>
          <w:rFonts w:ascii="Arial" w:hAnsi="Arial" w:cs="Arial"/>
          <w:color w:val="444444"/>
          <w:sz w:val="20"/>
          <w:szCs w:val="20"/>
        </w:rPr>
        <w:t>о-</w:t>
      </w:r>
      <w:proofErr w:type="gramEnd"/>
      <w:r>
        <w:rPr>
          <w:rFonts w:ascii="Arial" w:hAnsi="Arial" w:cs="Arial"/>
          <w:color w:val="444444"/>
          <w:sz w:val="20"/>
          <w:szCs w:val="20"/>
        </w:rPr>
        <w:br/>
      </w:r>
      <w:proofErr w:type="spellStart"/>
      <w:r>
        <w:rPr>
          <w:rFonts w:ascii="Arial" w:hAnsi="Arial" w:cs="Arial"/>
          <w:color w:val="444444"/>
          <w:sz w:val="20"/>
          <w:szCs w:val="20"/>
        </w:rPr>
        <w:t>стью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за исключением педагогической, научной и другой творческой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деяте</w:t>
      </w:r>
      <w:proofErr w:type="spellEnd"/>
      <w:r>
        <w:rPr>
          <w:rFonts w:ascii="Arial" w:hAnsi="Arial" w:cs="Arial"/>
          <w:color w:val="444444"/>
          <w:sz w:val="20"/>
          <w:szCs w:val="20"/>
        </w:rPr>
        <w:t>-</w:t>
      </w:r>
      <w:r>
        <w:rPr>
          <w:rFonts w:ascii="Arial" w:hAnsi="Arial" w:cs="Arial"/>
          <w:color w:val="444444"/>
          <w:sz w:val="20"/>
          <w:szCs w:val="20"/>
        </w:rPr>
        <w:br/>
      </w:r>
      <w:proofErr w:type="spellStart"/>
      <w:r>
        <w:rPr>
          <w:rFonts w:ascii="Arial" w:hAnsi="Arial" w:cs="Arial"/>
          <w:color w:val="444444"/>
          <w:sz w:val="20"/>
          <w:szCs w:val="20"/>
        </w:rPr>
        <w:t>льностью</w:t>
      </w:r>
      <w:proofErr w:type="spellEnd"/>
      <w:r>
        <w:rPr>
          <w:rFonts w:ascii="Arial" w:hAnsi="Arial" w:cs="Arial"/>
          <w:color w:val="444444"/>
          <w:sz w:val="20"/>
          <w:szCs w:val="20"/>
        </w:rPr>
        <w:t>.</w:t>
      </w:r>
    </w:p>
    <w:p w:rsidR="00B351C2" w:rsidRDefault="00B351C2" w:rsidP="00B351C2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2.7 Полномочия Главы Администрации прекращаются досрочно в случае:</w:t>
      </w:r>
      <w:r>
        <w:rPr>
          <w:rFonts w:ascii="Arial" w:hAnsi="Arial" w:cs="Arial"/>
          <w:color w:val="444444"/>
          <w:sz w:val="20"/>
          <w:szCs w:val="20"/>
        </w:rPr>
        <w:br/>
        <w:t>- смерти</w:t>
      </w:r>
      <w:r>
        <w:rPr>
          <w:rFonts w:ascii="Arial" w:hAnsi="Arial" w:cs="Arial"/>
          <w:color w:val="444444"/>
          <w:sz w:val="20"/>
          <w:szCs w:val="20"/>
        </w:rPr>
        <w:br/>
        <w:t>- отставки по собственному желанию</w:t>
      </w:r>
      <w:r>
        <w:rPr>
          <w:rFonts w:ascii="Arial" w:hAnsi="Arial" w:cs="Arial"/>
          <w:color w:val="444444"/>
          <w:sz w:val="20"/>
          <w:szCs w:val="20"/>
        </w:rPr>
        <w:br/>
        <w:t>- признанию судом недееспособности или ограниченно дееспособным</w:t>
      </w:r>
      <w:r>
        <w:rPr>
          <w:rFonts w:ascii="Arial" w:hAnsi="Arial" w:cs="Arial"/>
          <w:color w:val="444444"/>
          <w:sz w:val="20"/>
          <w:szCs w:val="20"/>
        </w:rPr>
        <w:br/>
        <w:t xml:space="preserve">- признание судом безвестно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отсутсвующим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или объявленным умершим</w:t>
      </w:r>
      <w:r>
        <w:rPr>
          <w:rFonts w:ascii="Arial" w:hAnsi="Arial" w:cs="Arial"/>
          <w:color w:val="444444"/>
          <w:sz w:val="20"/>
          <w:szCs w:val="20"/>
        </w:rPr>
        <w:br/>
        <w:t>- вступление в отношении его в законную силу обвинительного приговора суда</w:t>
      </w:r>
      <w:r>
        <w:rPr>
          <w:rFonts w:ascii="Arial" w:hAnsi="Arial" w:cs="Arial"/>
          <w:color w:val="444444"/>
          <w:sz w:val="20"/>
          <w:szCs w:val="20"/>
        </w:rPr>
        <w:br/>
        <w:t>- выезда за пределы Российской Федерации на постоянное место жительства</w:t>
      </w:r>
      <w:r>
        <w:rPr>
          <w:rFonts w:ascii="Arial" w:hAnsi="Arial" w:cs="Arial"/>
          <w:color w:val="444444"/>
          <w:sz w:val="20"/>
          <w:szCs w:val="20"/>
        </w:rPr>
        <w:br/>
        <w:t>- прекращение гражданства Российской Федерации</w:t>
      </w:r>
      <w:r>
        <w:rPr>
          <w:rStyle w:val="apple-converted-space"/>
          <w:rFonts w:ascii="Arial" w:hAnsi="Arial" w:cs="Arial"/>
          <w:color w:val="444444"/>
          <w:sz w:val="20"/>
          <w:szCs w:val="20"/>
        </w:rPr>
        <w:t> </w:t>
      </w:r>
      <w:r>
        <w:rPr>
          <w:rFonts w:ascii="Arial" w:hAnsi="Arial" w:cs="Arial"/>
          <w:color w:val="444444"/>
          <w:sz w:val="20"/>
          <w:szCs w:val="20"/>
        </w:rPr>
        <w:br/>
        <w:t xml:space="preserve">- прекращение гражданства-участника международного договора Российской Федерации в </w:t>
      </w:r>
      <w:proofErr w:type="gramStart"/>
      <w:r>
        <w:rPr>
          <w:rFonts w:ascii="Arial" w:hAnsi="Arial" w:cs="Arial"/>
          <w:color w:val="444444"/>
          <w:sz w:val="20"/>
          <w:szCs w:val="20"/>
        </w:rPr>
        <w:lastRenderedPageBreak/>
        <w:t>соответствии</w:t>
      </w:r>
      <w:proofErr w:type="gramEnd"/>
      <w:r>
        <w:rPr>
          <w:rFonts w:ascii="Arial" w:hAnsi="Arial" w:cs="Arial"/>
          <w:color w:val="444444"/>
          <w:sz w:val="20"/>
          <w:szCs w:val="20"/>
        </w:rPr>
        <w:t xml:space="preserve"> с которым иностранный граждан имеет право быть избранным в орган местного самоуправления</w:t>
      </w:r>
      <w:proofErr w:type="gramStart"/>
      <w:r>
        <w:rPr>
          <w:rFonts w:ascii="Arial" w:hAnsi="Arial" w:cs="Arial"/>
          <w:color w:val="444444"/>
          <w:sz w:val="20"/>
          <w:szCs w:val="20"/>
        </w:rPr>
        <w:t>.</w:t>
      </w:r>
      <w:proofErr w:type="gramEnd"/>
      <w:r>
        <w:rPr>
          <w:rFonts w:ascii="Arial" w:hAnsi="Arial" w:cs="Arial"/>
          <w:color w:val="444444"/>
          <w:sz w:val="20"/>
          <w:szCs w:val="20"/>
        </w:rPr>
        <w:br/>
        <w:t xml:space="preserve">- </w:t>
      </w:r>
      <w:proofErr w:type="gramStart"/>
      <w:r>
        <w:rPr>
          <w:rFonts w:ascii="Arial" w:hAnsi="Arial" w:cs="Arial"/>
          <w:color w:val="444444"/>
          <w:sz w:val="20"/>
          <w:szCs w:val="20"/>
        </w:rPr>
        <w:t>п</w:t>
      </w:r>
      <w:proofErr w:type="gramEnd"/>
      <w:r>
        <w:rPr>
          <w:rFonts w:ascii="Arial" w:hAnsi="Arial" w:cs="Arial"/>
          <w:color w:val="444444"/>
          <w:sz w:val="20"/>
          <w:szCs w:val="20"/>
        </w:rPr>
        <w:t>о другим основаниям, предусмотренным действующим законодательством.</w:t>
      </w:r>
      <w:r>
        <w:rPr>
          <w:rFonts w:ascii="Arial" w:hAnsi="Arial" w:cs="Arial"/>
          <w:color w:val="444444"/>
          <w:sz w:val="20"/>
          <w:szCs w:val="20"/>
        </w:rPr>
        <w:br/>
        <w:t xml:space="preserve">Контракт с Главой </w:t>
      </w:r>
      <w:proofErr w:type="gramStart"/>
      <w:r>
        <w:rPr>
          <w:rFonts w:ascii="Arial" w:hAnsi="Arial" w:cs="Arial"/>
          <w:color w:val="444444"/>
          <w:sz w:val="20"/>
          <w:szCs w:val="20"/>
        </w:rPr>
        <w:t>Администрации</w:t>
      </w:r>
      <w:proofErr w:type="gramEnd"/>
      <w:r>
        <w:rPr>
          <w:rFonts w:ascii="Arial" w:hAnsi="Arial" w:cs="Arial"/>
          <w:color w:val="444444"/>
          <w:sz w:val="20"/>
          <w:szCs w:val="20"/>
        </w:rPr>
        <w:t xml:space="preserve"> может быть расторгнут по соглашению сторон или в судебном порядке на основании заявления.</w:t>
      </w:r>
      <w:r>
        <w:rPr>
          <w:rFonts w:ascii="Arial" w:hAnsi="Arial" w:cs="Arial"/>
          <w:color w:val="444444"/>
          <w:sz w:val="20"/>
          <w:szCs w:val="20"/>
        </w:rPr>
        <w:br/>
        <w:t>- Совета или главы поселения в связи с нарушением условий контракта в части, касающиеся решения вопросов местного значения.</w:t>
      </w:r>
      <w:r>
        <w:rPr>
          <w:rFonts w:ascii="Arial" w:hAnsi="Arial" w:cs="Arial"/>
          <w:color w:val="444444"/>
          <w:sz w:val="20"/>
          <w:szCs w:val="20"/>
        </w:rPr>
        <w:br/>
        <w:t xml:space="preserve">- Руководителя высшего исполнительного органа государственной власти Ивановской области, руководителя высшего исполнительного органа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Вичугского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муниципального района – в связи с нарушениями условий контракта в части, являются осуществления отдельных государственных полномочий, передаваемых органам местного самоуправления Федеральными законами, законами Ивановской области.</w:t>
      </w:r>
    </w:p>
    <w:p w:rsidR="00B351C2" w:rsidRDefault="00B351C2" w:rsidP="00B351C2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 xml:space="preserve">2.8 Структура администрации утверждается Советом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Старовичугского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городского поселения по представлению Главы Администрации.</w:t>
      </w:r>
    </w:p>
    <w:p w:rsidR="00B351C2" w:rsidRDefault="00B351C2" w:rsidP="00B351C2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2.9</w:t>
      </w:r>
      <w:proofErr w:type="gramStart"/>
      <w:r>
        <w:rPr>
          <w:rFonts w:ascii="Arial" w:hAnsi="Arial" w:cs="Arial"/>
          <w:color w:val="444444"/>
          <w:sz w:val="20"/>
          <w:szCs w:val="20"/>
        </w:rPr>
        <w:t xml:space="preserve"> В</w:t>
      </w:r>
      <w:proofErr w:type="gramEnd"/>
      <w:r>
        <w:rPr>
          <w:rFonts w:ascii="Arial" w:hAnsi="Arial" w:cs="Arial"/>
          <w:color w:val="444444"/>
          <w:sz w:val="20"/>
          <w:szCs w:val="20"/>
        </w:rPr>
        <w:t xml:space="preserve"> структуру Администрации могут входить отдельные (функциональные) органы местного самоуправления, создаваемые для осуществления управленческих социально-культурных и иных функций.</w:t>
      </w:r>
    </w:p>
    <w:p w:rsidR="00B351C2" w:rsidRDefault="00B351C2" w:rsidP="00B351C2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2.10</w:t>
      </w:r>
      <w:proofErr w:type="gramStart"/>
      <w:r>
        <w:rPr>
          <w:rFonts w:ascii="Arial" w:hAnsi="Arial" w:cs="Arial"/>
          <w:color w:val="444444"/>
          <w:sz w:val="20"/>
          <w:szCs w:val="20"/>
        </w:rPr>
        <w:t xml:space="preserve"> В</w:t>
      </w:r>
      <w:proofErr w:type="gramEnd"/>
      <w:r>
        <w:rPr>
          <w:rFonts w:ascii="Arial" w:hAnsi="Arial" w:cs="Arial"/>
          <w:color w:val="444444"/>
          <w:sz w:val="20"/>
          <w:szCs w:val="20"/>
        </w:rPr>
        <w:t xml:space="preserve"> целях всестороннего обсуждения и решения наиболее важных вопросов при Администрации создаются постоянные и временные комиссии и другие коллегиальные органы. Порядок их деятельности устанавливается Главой Администрации.</w:t>
      </w:r>
    </w:p>
    <w:p w:rsidR="00B351C2" w:rsidRDefault="00B351C2" w:rsidP="00B351C2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3. КОМПЕТЕНЦИЯ АДМИНИСТРАЦИИ СТАРОВИЧУГСКОГО ГОРОДСКОГО ПОСЕЛЕНИЯ.</w:t>
      </w:r>
    </w:p>
    <w:p w:rsidR="00B351C2" w:rsidRDefault="00B351C2" w:rsidP="00B351C2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 xml:space="preserve">3.1 Администрация является исполнительным органом самоуправления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Старовичугского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городского поселения и осуществляет исполнительно-распорядительные функции по обеспечению самоуправления территории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Старовичугского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городского поселения, обеспечивает соблюдение прав и законных интересов физических и юридических лиц.</w:t>
      </w:r>
    </w:p>
    <w:p w:rsidR="00B351C2" w:rsidRDefault="00B351C2" w:rsidP="00B351C2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3.2</w:t>
      </w:r>
      <w:proofErr w:type="gramStart"/>
      <w:r>
        <w:rPr>
          <w:rFonts w:ascii="Arial" w:hAnsi="Arial" w:cs="Arial"/>
          <w:color w:val="444444"/>
          <w:sz w:val="20"/>
          <w:szCs w:val="20"/>
        </w:rPr>
        <w:t xml:space="preserve"> К</w:t>
      </w:r>
      <w:proofErr w:type="gramEnd"/>
      <w:r>
        <w:rPr>
          <w:rFonts w:ascii="Arial" w:hAnsi="Arial" w:cs="Arial"/>
          <w:color w:val="444444"/>
          <w:sz w:val="20"/>
          <w:szCs w:val="20"/>
        </w:rPr>
        <w:t xml:space="preserve"> полномочиям Администрации относятся вопросы местного значения, отдельные государственные полномочия, которыми она может наделять и иные полномочия, не отнесенные законодательством к полномочиям Российской Федерации, Ивановской области и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Вичугского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муниципального района.</w:t>
      </w:r>
      <w:r>
        <w:rPr>
          <w:rFonts w:ascii="Arial" w:hAnsi="Arial" w:cs="Arial"/>
          <w:color w:val="444444"/>
          <w:sz w:val="20"/>
          <w:szCs w:val="20"/>
        </w:rPr>
        <w:br/>
      </w:r>
      <w:r>
        <w:rPr>
          <w:rFonts w:ascii="Arial" w:hAnsi="Arial" w:cs="Arial"/>
          <w:color w:val="444444"/>
          <w:sz w:val="20"/>
          <w:szCs w:val="20"/>
        </w:rPr>
        <w:br/>
        <w:t>4. ПОЛНОМОЧИЯ ГЛАВЫ АДМИНИСТРАЦИИ СТАРОВИЧУГСКОГО ГОРОДСКОГО ПОСЕЛЕННИЯ.</w:t>
      </w:r>
      <w:r>
        <w:rPr>
          <w:rFonts w:ascii="Arial" w:hAnsi="Arial" w:cs="Arial"/>
          <w:color w:val="444444"/>
          <w:sz w:val="20"/>
          <w:szCs w:val="20"/>
        </w:rPr>
        <w:br/>
      </w:r>
      <w:r>
        <w:rPr>
          <w:rFonts w:ascii="Arial" w:hAnsi="Arial" w:cs="Arial"/>
          <w:color w:val="444444"/>
          <w:sz w:val="20"/>
          <w:szCs w:val="20"/>
        </w:rPr>
        <w:br/>
        <w:t>4.1</w:t>
      </w:r>
      <w:proofErr w:type="gramStart"/>
      <w:r>
        <w:rPr>
          <w:rFonts w:ascii="Arial" w:hAnsi="Arial" w:cs="Arial"/>
          <w:color w:val="444444"/>
          <w:sz w:val="20"/>
          <w:szCs w:val="20"/>
        </w:rPr>
        <w:t xml:space="preserve"> О</w:t>
      </w:r>
      <w:proofErr w:type="gramEnd"/>
      <w:r>
        <w:rPr>
          <w:rFonts w:ascii="Arial" w:hAnsi="Arial" w:cs="Arial"/>
          <w:color w:val="444444"/>
          <w:sz w:val="20"/>
          <w:szCs w:val="20"/>
        </w:rPr>
        <w:t>существляет общее руководство деятельностью Администрации, ее структурой по решению всех вопросов, отнесенных к компетенции Администрации.</w:t>
      </w:r>
    </w:p>
    <w:p w:rsidR="00B351C2" w:rsidRDefault="00B351C2" w:rsidP="00B351C2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4.2</w:t>
      </w:r>
      <w:proofErr w:type="gramStart"/>
      <w:r>
        <w:rPr>
          <w:rFonts w:ascii="Arial" w:hAnsi="Arial" w:cs="Arial"/>
          <w:color w:val="444444"/>
          <w:sz w:val="20"/>
          <w:szCs w:val="20"/>
        </w:rPr>
        <w:t xml:space="preserve"> З</w:t>
      </w:r>
      <w:proofErr w:type="gramEnd"/>
      <w:r>
        <w:rPr>
          <w:rFonts w:ascii="Arial" w:hAnsi="Arial" w:cs="Arial"/>
          <w:color w:val="444444"/>
          <w:sz w:val="20"/>
          <w:szCs w:val="20"/>
        </w:rPr>
        <w:t>аключает от имени Администрации договора в пределах своих</w:t>
      </w:r>
      <w:r>
        <w:rPr>
          <w:rStyle w:val="apple-converted-space"/>
          <w:rFonts w:ascii="Arial" w:hAnsi="Arial" w:cs="Arial"/>
          <w:color w:val="444444"/>
          <w:sz w:val="20"/>
          <w:szCs w:val="20"/>
        </w:rPr>
        <w:t> </w:t>
      </w:r>
      <w:r>
        <w:rPr>
          <w:rFonts w:ascii="Arial" w:hAnsi="Arial" w:cs="Arial"/>
          <w:color w:val="444444"/>
          <w:sz w:val="20"/>
          <w:szCs w:val="20"/>
        </w:rPr>
        <w:br/>
        <w:t>полномочий.</w:t>
      </w:r>
    </w:p>
    <w:p w:rsidR="00B351C2" w:rsidRDefault="00B351C2" w:rsidP="00B351C2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4.3</w:t>
      </w:r>
      <w:proofErr w:type="gramStart"/>
      <w:r>
        <w:rPr>
          <w:rFonts w:ascii="Arial" w:hAnsi="Arial" w:cs="Arial"/>
          <w:color w:val="444444"/>
          <w:sz w:val="20"/>
          <w:szCs w:val="20"/>
        </w:rPr>
        <w:t xml:space="preserve"> Р</w:t>
      </w:r>
      <w:proofErr w:type="gramEnd"/>
      <w:r>
        <w:rPr>
          <w:rFonts w:ascii="Arial" w:hAnsi="Arial" w:cs="Arial"/>
          <w:color w:val="444444"/>
          <w:sz w:val="20"/>
          <w:szCs w:val="20"/>
        </w:rPr>
        <w:t>азрабатывает и представляет на утверждение Совета структуру</w:t>
      </w:r>
      <w:r>
        <w:rPr>
          <w:rStyle w:val="apple-converted-space"/>
          <w:rFonts w:ascii="Arial" w:hAnsi="Arial" w:cs="Arial"/>
          <w:color w:val="444444"/>
          <w:sz w:val="20"/>
          <w:szCs w:val="20"/>
        </w:rPr>
        <w:t> </w:t>
      </w:r>
      <w:r>
        <w:rPr>
          <w:rFonts w:ascii="Arial" w:hAnsi="Arial" w:cs="Arial"/>
          <w:color w:val="444444"/>
          <w:sz w:val="20"/>
          <w:szCs w:val="20"/>
        </w:rPr>
        <w:br/>
        <w:t>администрации, формирует штат Администрации в пределах</w:t>
      </w:r>
      <w:r>
        <w:rPr>
          <w:rStyle w:val="apple-converted-space"/>
          <w:rFonts w:ascii="Arial" w:hAnsi="Arial" w:cs="Arial"/>
          <w:color w:val="444444"/>
          <w:sz w:val="20"/>
          <w:szCs w:val="20"/>
        </w:rPr>
        <w:t> </w:t>
      </w:r>
      <w:r>
        <w:rPr>
          <w:rFonts w:ascii="Arial" w:hAnsi="Arial" w:cs="Arial"/>
          <w:color w:val="444444"/>
          <w:sz w:val="20"/>
          <w:szCs w:val="20"/>
        </w:rPr>
        <w:br/>
        <w:t>утвержденных в областном бюджете средств на содержание</w:t>
      </w:r>
      <w:r>
        <w:rPr>
          <w:rStyle w:val="apple-converted-space"/>
          <w:rFonts w:ascii="Arial" w:hAnsi="Arial" w:cs="Arial"/>
          <w:color w:val="444444"/>
          <w:sz w:val="20"/>
          <w:szCs w:val="20"/>
        </w:rPr>
        <w:t> </w:t>
      </w:r>
      <w:r>
        <w:rPr>
          <w:rFonts w:ascii="Arial" w:hAnsi="Arial" w:cs="Arial"/>
          <w:color w:val="444444"/>
          <w:sz w:val="20"/>
          <w:szCs w:val="20"/>
        </w:rPr>
        <w:br/>
        <w:t>администрации.</w:t>
      </w:r>
    </w:p>
    <w:p w:rsidR="00B351C2" w:rsidRDefault="00B351C2" w:rsidP="00B351C2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4.4</w:t>
      </w:r>
      <w:proofErr w:type="gramStart"/>
      <w:r>
        <w:rPr>
          <w:rFonts w:ascii="Arial" w:hAnsi="Arial" w:cs="Arial"/>
          <w:color w:val="444444"/>
          <w:sz w:val="20"/>
          <w:szCs w:val="20"/>
        </w:rPr>
        <w:t xml:space="preserve"> У</w:t>
      </w:r>
      <w:proofErr w:type="gramEnd"/>
      <w:r>
        <w:rPr>
          <w:rFonts w:ascii="Arial" w:hAnsi="Arial" w:cs="Arial"/>
          <w:color w:val="444444"/>
          <w:sz w:val="20"/>
          <w:szCs w:val="20"/>
        </w:rPr>
        <w:t>тверждает должностные обязанности муниципальных служащих.</w:t>
      </w:r>
    </w:p>
    <w:p w:rsidR="00B351C2" w:rsidRDefault="00B351C2" w:rsidP="00B351C2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4.5</w:t>
      </w:r>
      <w:proofErr w:type="gramStart"/>
      <w:r>
        <w:rPr>
          <w:rFonts w:ascii="Arial" w:hAnsi="Arial" w:cs="Arial"/>
          <w:color w:val="444444"/>
          <w:sz w:val="20"/>
          <w:szCs w:val="20"/>
        </w:rPr>
        <w:t xml:space="preserve"> О</w:t>
      </w:r>
      <w:proofErr w:type="gramEnd"/>
      <w:r>
        <w:rPr>
          <w:rFonts w:ascii="Arial" w:hAnsi="Arial" w:cs="Arial"/>
          <w:color w:val="444444"/>
          <w:sz w:val="20"/>
          <w:szCs w:val="20"/>
        </w:rPr>
        <w:t>существляет функции распорядителя средств по расходам не связанных с деятельностью Совета и главы поселения.</w:t>
      </w:r>
    </w:p>
    <w:p w:rsidR="00B351C2" w:rsidRDefault="00B351C2" w:rsidP="00B351C2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4.6</w:t>
      </w:r>
      <w:proofErr w:type="gramStart"/>
      <w:r>
        <w:rPr>
          <w:rFonts w:ascii="Arial" w:hAnsi="Arial" w:cs="Arial"/>
          <w:color w:val="444444"/>
          <w:sz w:val="20"/>
          <w:szCs w:val="20"/>
        </w:rPr>
        <w:t xml:space="preserve"> Р</w:t>
      </w:r>
      <w:proofErr w:type="gramEnd"/>
      <w:r>
        <w:rPr>
          <w:rFonts w:ascii="Arial" w:hAnsi="Arial" w:cs="Arial"/>
          <w:color w:val="444444"/>
          <w:sz w:val="20"/>
          <w:szCs w:val="20"/>
        </w:rPr>
        <w:t>азрабатывает и вносит в представительный орган поселения на утверждение проекты местного бюджета городского поселения, планы и программы социально-экономического развития поселка, а так же отчеты об их исполнении.</w:t>
      </w:r>
    </w:p>
    <w:p w:rsidR="00B351C2" w:rsidRDefault="00B351C2" w:rsidP="00B351C2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4.7</w:t>
      </w:r>
      <w:proofErr w:type="gramStart"/>
      <w:r>
        <w:rPr>
          <w:rFonts w:ascii="Arial" w:hAnsi="Arial" w:cs="Arial"/>
          <w:color w:val="444444"/>
          <w:sz w:val="20"/>
          <w:szCs w:val="20"/>
        </w:rPr>
        <w:t xml:space="preserve"> Н</w:t>
      </w:r>
      <w:proofErr w:type="gramEnd"/>
      <w:r>
        <w:rPr>
          <w:rFonts w:ascii="Arial" w:hAnsi="Arial" w:cs="Arial"/>
          <w:color w:val="444444"/>
          <w:sz w:val="20"/>
          <w:szCs w:val="20"/>
        </w:rPr>
        <w:t>азначает на должность и освобождает от должности заместителя Главы администрации, специалистов, других работников администрации, а так же решает вопросы примененные к ним мер дисциплинарной ответственности.</w:t>
      </w:r>
    </w:p>
    <w:p w:rsidR="00B351C2" w:rsidRDefault="00B351C2" w:rsidP="00B351C2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4.8</w:t>
      </w:r>
      <w:proofErr w:type="gramStart"/>
      <w:r>
        <w:rPr>
          <w:rFonts w:ascii="Arial" w:hAnsi="Arial" w:cs="Arial"/>
          <w:color w:val="444444"/>
          <w:sz w:val="20"/>
          <w:szCs w:val="20"/>
        </w:rPr>
        <w:t xml:space="preserve"> О</w:t>
      </w:r>
      <w:proofErr w:type="gramEnd"/>
      <w:r>
        <w:rPr>
          <w:rFonts w:ascii="Arial" w:hAnsi="Arial" w:cs="Arial"/>
          <w:color w:val="444444"/>
          <w:sz w:val="20"/>
          <w:szCs w:val="20"/>
        </w:rPr>
        <w:t>тменяет распоряжения специалистов противоречивые действующему законодательству или муниципальным правовым актам, принятых на местном референдуме, советом или главой поселения.</w:t>
      </w:r>
    </w:p>
    <w:p w:rsidR="00B351C2" w:rsidRDefault="00B351C2" w:rsidP="00B351C2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4.9 Принимает меры по обеспечению и защите интересов поселения в суде, арбитражном суде, а также соответствующих органах государственной власти и управлении.</w:t>
      </w:r>
      <w:r>
        <w:rPr>
          <w:rStyle w:val="apple-converted-space"/>
          <w:rFonts w:ascii="Arial" w:hAnsi="Arial" w:cs="Arial"/>
          <w:color w:val="444444"/>
          <w:sz w:val="20"/>
          <w:szCs w:val="20"/>
        </w:rPr>
        <w:t> </w:t>
      </w:r>
      <w:r>
        <w:rPr>
          <w:rFonts w:ascii="Arial" w:hAnsi="Arial" w:cs="Arial"/>
          <w:color w:val="444444"/>
          <w:sz w:val="20"/>
          <w:szCs w:val="20"/>
        </w:rPr>
        <w:br/>
      </w:r>
      <w:r>
        <w:rPr>
          <w:rFonts w:ascii="Arial" w:hAnsi="Arial" w:cs="Arial"/>
          <w:color w:val="444444"/>
          <w:sz w:val="20"/>
          <w:szCs w:val="20"/>
        </w:rPr>
        <w:br/>
        <w:t xml:space="preserve">4.10 Предлагает изменения и дополнения в Устав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Старовичугского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горо</w:t>
      </w:r>
      <w:proofErr w:type="gramStart"/>
      <w:r>
        <w:rPr>
          <w:rFonts w:ascii="Arial" w:hAnsi="Arial" w:cs="Arial"/>
          <w:color w:val="444444"/>
          <w:sz w:val="20"/>
          <w:szCs w:val="20"/>
        </w:rPr>
        <w:t>д-</w:t>
      </w:r>
      <w:proofErr w:type="gramEnd"/>
      <w:r>
        <w:rPr>
          <w:rFonts w:ascii="Arial" w:hAnsi="Arial" w:cs="Arial"/>
          <w:color w:val="444444"/>
          <w:sz w:val="20"/>
          <w:szCs w:val="20"/>
        </w:rPr>
        <w:t xml:space="preserve"> .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ского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поселения.</w:t>
      </w:r>
    </w:p>
    <w:p w:rsidR="00B351C2" w:rsidRDefault="00B351C2" w:rsidP="00B351C2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4.11Глава Администрации имеет иные полномочия в соответствии с Фед</w:t>
      </w:r>
      <w:proofErr w:type="gramStart"/>
      <w:r>
        <w:rPr>
          <w:rFonts w:ascii="Arial" w:hAnsi="Arial" w:cs="Arial"/>
          <w:color w:val="444444"/>
          <w:sz w:val="20"/>
          <w:szCs w:val="20"/>
        </w:rPr>
        <w:t>е-</w:t>
      </w:r>
      <w:proofErr w:type="gramEnd"/>
      <w:r>
        <w:rPr>
          <w:rFonts w:ascii="Arial" w:hAnsi="Arial" w:cs="Arial"/>
          <w:color w:val="444444"/>
          <w:sz w:val="20"/>
          <w:szCs w:val="20"/>
        </w:rPr>
        <w:br/>
      </w:r>
      <w:proofErr w:type="spellStart"/>
      <w:r>
        <w:rPr>
          <w:rFonts w:ascii="Arial" w:hAnsi="Arial" w:cs="Arial"/>
          <w:color w:val="444444"/>
          <w:sz w:val="20"/>
          <w:szCs w:val="20"/>
        </w:rPr>
        <w:t>ральным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законодательством, законодательством Ивановской области.</w:t>
      </w:r>
      <w:r>
        <w:rPr>
          <w:rFonts w:ascii="Arial" w:hAnsi="Arial" w:cs="Arial"/>
          <w:color w:val="444444"/>
          <w:sz w:val="20"/>
          <w:szCs w:val="20"/>
        </w:rPr>
        <w:br/>
      </w:r>
      <w:r>
        <w:rPr>
          <w:rFonts w:ascii="Arial" w:hAnsi="Arial" w:cs="Arial"/>
          <w:color w:val="444444"/>
          <w:sz w:val="20"/>
          <w:szCs w:val="20"/>
        </w:rPr>
        <w:lastRenderedPageBreak/>
        <w:br/>
        <w:t>5. ЗАКОНОДАТЕЛЬНОЕ ПОЛОЖЕНИЕ.</w:t>
      </w:r>
      <w:r>
        <w:rPr>
          <w:rFonts w:ascii="Arial" w:hAnsi="Arial" w:cs="Arial"/>
          <w:color w:val="444444"/>
          <w:sz w:val="20"/>
          <w:szCs w:val="20"/>
        </w:rPr>
        <w:br/>
      </w:r>
      <w:r>
        <w:rPr>
          <w:rFonts w:ascii="Arial" w:hAnsi="Arial" w:cs="Arial"/>
          <w:color w:val="444444"/>
          <w:sz w:val="20"/>
          <w:szCs w:val="20"/>
        </w:rPr>
        <w:br/>
        <w:t xml:space="preserve">5.1 Администрация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Старовичугского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городского поселения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Вичугского</w:t>
      </w:r>
      <w:proofErr w:type="spellEnd"/>
      <w:r>
        <w:rPr>
          <w:rStyle w:val="apple-converted-space"/>
          <w:rFonts w:ascii="Arial" w:hAnsi="Arial" w:cs="Arial"/>
          <w:color w:val="444444"/>
          <w:sz w:val="20"/>
          <w:szCs w:val="20"/>
        </w:rPr>
        <w:t> </w:t>
      </w:r>
      <w:r>
        <w:rPr>
          <w:rFonts w:ascii="Arial" w:hAnsi="Arial" w:cs="Arial"/>
          <w:color w:val="444444"/>
          <w:sz w:val="20"/>
          <w:szCs w:val="20"/>
        </w:rPr>
        <w:br/>
        <w:t xml:space="preserve">Муниципального района Ивановской области может быть ликвидирована только на основании и в </w:t>
      </w:r>
      <w:proofErr w:type="gramStart"/>
      <w:r>
        <w:rPr>
          <w:rFonts w:ascii="Arial" w:hAnsi="Arial" w:cs="Arial"/>
          <w:color w:val="444444"/>
          <w:sz w:val="20"/>
          <w:szCs w:val="20"/>
        </w:rPr>
        <w:t>порядке</w:t>
      </w:r>
      <w:proofErr w:type="gramEnd"/>
      <w:r>
        <w:rPr>
          <w:rFonts w:ascii="Arial" w:hAnsi="Arial" w:cs="Arial"/>
          <w:color w:val="444444"/>
          <w:sz w:val="20"/>
          <w:szCs w:val="20"/>
        </w:rPr>
        <w:t xml:space="preserve"> предусмотренном законодательством.</w:t>
      </w:r>
    </w:p>
    <w:p w:rsidR="00B351C2" w:rsidRDefault="00B351C2" w:rsidP="00B351C2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br/>
        <w:t xml:space="preserve">Глава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Старовичугского</w:t>
      </w:r>
      <w:proofErr w:type="spellEnd"/>
      <w:r>
        <w:rPr>
          <w:rFonts w:ascii="Arial" w:hAnsi="Arial" w:cs="Arial"/>
          <w:color w:val="444444"/>
          <w:sz w:val="20"/>
          <w:szCs w:val="20"/>
        </w:rPr>
        <w:br/>
        <w:t>городского поселения ____________ Е.А.Мухин</w:t>
      </w:r>
    </w:p>
    <w:p w:rsidR="00345851" w:rsidRDefault="00345851"/>
    <w:sectPr w:rsidR="00345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351C2"/>
    <w:rsid w:val="00345851"/>
    <w:rsid w:val="00B35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5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351C2"/>
    <w:rPr>
      <w:b/>
      <w:bCs/>
    </w:rPr>
  </w:style>
  <w:style w:type="character" w:customStyle="1" w:styleId="apple-converted-space">
    <w:name w:val="apple-converted-space"/>
    <w:basedOn w:val="a0"/>
    <w:rsid w:val="00B351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1546</Words>
  <Characters>8813</Characters>
  <Application>Microsoft Office Word</Application>
  <DocSecurity>0</DocSecurity>
  <Lines>73</Lines>
  <Paragraphs>20</Paragraphs>
  <ScaleCrop>false</ScaleCrop>
  <Company>Microsoft</Company>
  <LinksUpToDate>false</LinksUpToDate>
  <CharactersWithSpaces>10339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redaktor-5</dc:creator>
  <cp:keywords/>
  <dc:description/>
  <cp:lastModifiedBy>redaktor-5</cp:lastModifiedBy>
  <cp:revision>2</cp:revision>
  <dcterms:created xsi:type="dcterms:W3CDTF">2016-10-05T10:21:00Z</dcterms:created>
  <dcterms:modified xsi:type="dcterms:W3CDTF">2016-10-05T10:21:00Z</dcterms:modified>
</cp:coreProperties>
</file>